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599"/>
          <w:tab w:val="right" w:pos="9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721995</wp:posOffset>
                </wp:positionV>
                <wp:extent cx="6057900" cy="0"/>
                <wp:effectExtent l="0" t="28575" r="7620" b="323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6.4pt;margin-top:56.85pt;height:0pt;width:477pt;z-index:251660288;mso-width-relative:page;mso-height-relative:page;" filled="f" stroked="t" coordsize="21600,21600" o:gfxdata="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cm5ArZAAAACwEAAA8AAAAAAAAAAQAgAAAAIgAA&#10;AGRycy9kb3ducmV2LnhtbFBLAQIUABQAAAAIAIdO4kBPAb+CBwIAAAMEAAAOAAAAAAAAAAEAIAAA&#10;ACgBAABkcnMvZTJvRG9jLnhtbFBLBQYAAAAABgAGAFkBAACh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CC0000"/>
        </w:rPr>
        <w:pict>
          <v:shape id="_x0000_s1026" o:spid="_x0000_s1026" o:spt="136" type="#_x0000_t136" style="position:absolute;left:0pt;margin-left:19.25pt;margin-top:6.15pt;height:39.6pt;width:423pt;mso-wrap-distance-bottom:0pt;mso-wrap-distance-left:9pt;mso-wrap-distance-right:9pt;mso-wrap-distance-top:0pt;z-index:251659264;mso-width-relative:page;mso-height-relative:page;" fillcolor="#FF0000" filled="t" stroked="t" coordsize="21600,21600" adj="10769">
            <v:path/>
            <v:fill on="t" color2="#FFFFFF" focussize="0,0"/>
            <v:stroke weight="0pt" color="#FF0000"/>
            <v:imagedata o:title=""/>
            <o:lock v:ext="edit" aspectratio="f"/>
            <v:textpath on="t" fitshape="t" fitpath="t" trim="t" xscale="f" string="西安交通工程学院马克思主义学院" style="font-family:方正小标宋简体;font-size:20pt;v-rotate-letters:f;v-same-letter-heights:f;v-text-align:center;v-text-spacing:78650f;"/>
            <w10:wrap type="square"/>
          </v:shape>
        </w:pict>
      </w:r>
    </w:p>
    <w:p>
      <w:pPr>
        <w:keepNext w:val="0"/>
        <w:keepLines w:val="0"/>
        <w:pageBreakBefore w:val="0"/>
        <w:widowControl/>
        <w:tabs>
          <w:tab w:val="center" w:pos="4599"/>
          <w:tab w:val="right" w:pos="9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马克思主义学院关于开展</w:t>
      </w:r>
      <w:r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  <w:t>“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维护国家安全     </w:t>
      </w:r>
    </w:p>
    <w:p>
      <w:pPr>
        <w:keepNext w:val="0"/>
        <w:keepLines w:val="0"/>
        <w:pageBreakBefore w:val="0"/>
        <w:widowControl/>
        <w:tabs>
          <w:tab w:val="center" w:pos="4599"/>
          <w:tab w:val="right" w:pos="9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共建美丽家园</w:t>
      </w:r>
      <w:r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  <w:t>”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大学生系列活动（二）——</w:t>
      </w:r>
    </w:p>
    <w:p>
      <w:pPr>
        <w:keepNext w:val="0"/>
        <w:keepLines w:val="0"/>
        <w:pageBreakBefore w:val="0"/>
        <w:widowControl/>
        <w:tabs>
          <w:tab w:val="center" w:pos="4599"/>
          <w:tab w:val="right" w:pos="90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default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知识竞猜活动的通知</w:t>
      </w:r>
      <w:bookmarkStart w:id="0" w:name="_GoBack"/>
      <w:bookmarkEnd w:id="0"/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一、主办单位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zh-CN"/>
        </w:rPr>
        <w:t>马克思主义学院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活动主题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zh-CN"/>
        </w:rPr>
        <w:t>通过举办本次</w:t>
      </w:r>
      <w:r>
        <w:rPr>
          <w:rFonts w:hint="default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zh-CN"/>
        </w:rPr>
        <w:t>“</w:t>
      </w:r>
      <w:r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zh-CN"/>
        </w:rPr>
        <w:t>维护国家安全 共建美丽家园</w:t>
      </w:r>
      <w:r>
        <w:rPr>
          <w:rFonts w:hint="default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zh-CN"/>
        </w:rPr>
        <w:t>”为主题</w:t>
      </w:r>
      <w:r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zh-CN"/>
        </w:rPr>
        <w:t>的大学生知识竞猜活动</w:t>
      </w:r>
      <w:r>
        <w:rPr>
          <w:rFonts w:hint="default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zh-CN"/>
        </w:rPr>
        <w:t>，提</w:t>
      </w:r>
      <w:r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zh-CN"/>
        </w:rPr>
        <w:t>升</w:t>
      </w:r>
      <w:r>
        <w:rPr>
          <w:rFonts w:hint="default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zh-CN"/>
        </w:rPr>
        <w:t>学院师生国家安全意识，充分认识国家安全不仅关乎国家利益，而且关系每个人的切身利益</w:t>
      </w:r>
      <w:r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zh-CN"/>
        </w:rPr>
        <w:t>。</w:t>
      </w:r>
      <w:r>
        <w:rPr>
          <w:rFonts w:hint="default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zh-CN"/>
        </w:rPr>
        <w:t>让“国家安全，人人有责”的观念深入人心，让“保守国家秘密，共筑安全防线”的信念更加坚定</w:t>
      </w:r>
      <w:r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zh-CN"/>
        </w:rPr>
        <w:t>。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三、活动时间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2022年5月19日 上午12：30-14：00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                下午17：30-19：00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四、活动地点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图书馆西广场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五、活动流程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本次活动设置三个工作处，每个工作点设置两到三人，具体负责记录并核对题号和答案。（注：兑奖时必须携带相应题目到兑奖处，否则视为无效。）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Times New Roman" w:asciiTheme="majorEastAsia" w:hAnsiTheme="majorEastAsia" w:eastAsiaTheme="majorEastAsia"/>
          <w:b w:val="0"/>
          <w:bCs/>
          <w:sz w:val="22"/>
          <w:szCs w:val="22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textAlignment w:val="auto"/>
        <w:rPr>
          <w:rFonts w:hint="default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马克思主义学院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60" w:firstLineChars="1700"/>
        <w:textAlignment w:val="auto"/>
        <w:rPr>
          <w:rFonts w:hint="default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2022年5月16日</w:t>
      </w:r>
    </w:p>
    <w:p>
      <w:pPr>
        <w:pStyle w:val="2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default" w:cs="Times New Roman" w:asciiTheme="majorEastAsia" w:hAnsiTheme="majorEastAsia" w:eastAsiaTheme="majorEastAsia"/>
          <w:b/>
          <w:bCs w:val="0"/>
          <w:sz w:val="28"/>
          <w:szCs w:val="28"/>
          <w:u w:val="single"/>
          <w:lang w:val="en-US" w:eastAsia="zh-CN"/>
        </w:rPr>
      </w:pPr>
    </w:p>
    <w:sectPr>
      <w:headerReference r:id="rId3" w:type="default"/>
      <w:headerReference r:id="rId4" w:type="even"/>
      <w:pgSz w:w="11906" w:h="16838"/>
      <w:pgMar w:top="1440" w:right="1418" w:bottom="1418" w:left="1418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220916"/>
    <w:multiLevelType w:val="singleLevel"/>
    <w:tmpl w:val="9422091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mYzNjZDVlMTUyNmQ5MDY2YzJkYTc1ZTdlYzlkYzAifQ=="/>
  </w:docVars>
  <w:rsids>
    <w:rsidRoot w:val="00E22784"/>
    <w:rsid w:val="0002772E"/>
    <w:rsid w:val="00074828"/>
    <w:rsid w:val="000B39E9"/>
    <w:rsid w:val="000F5707"/>
    <w:rsid w:val="001372D4"/>
    <w:rsid w:val="0022436B"/>
    <w:rsid w:val="00271E79"/>
    <w:rsid w:val="00297A47"/>
    <w:rsid w:val="002C398C"/>
    <w:rsid w:val="002E6E71"/>
    <w:rsid w:val="00333DC2"/>
    <w:rsid w:val="00360EE1"/>
    <w:rsid w:val="003849B0"/>
    <w:rsid w:val="004C440F"/>
    <w:rsid w:val="004F62E0"/>
    <w:rsid w:val="004F7884"/>
    <w:rsid w:val="005067CD"/>
    <w:rsid w:val="0050699F"/>
    <w:rsid w:val="005A120F"/>
    <w:rsid w:val="005B059F"/>
    <w:rsid w:val="006E0AB7"/>
    <w:rsid w:val="00743E1B"/>
    <w:rsid w:val="007619BD"/>
    <w:rsid w:val="0076753E"/>
    <w:rsid w:val="00793979"/>
    <w:rsid w:val="0082328F"/>
    <w:rsid w:val="00830FEF"/>
    <w:rsid w:val="00866224"/>
    <w:rsid w:val="0088686D"/>
    <w:rsid w:val="008E37F4"/>
    <w:rsid w:val="00971667"/>
    <w:rsid w:val="009F4094"/>
    <w:rsid w:val="00A57CE1"/>
    <w:rsid w:val="00AA08A1"/>
    <w:rsid w:val="00B07460"/>
    <w:rsid w:val="00BB1713"/>
    <w:rsid w:val="00BD0C2A"/>
    <w:rsid w:val="00C21276"/>
    <w:rsid w:val="00CF0C88"/>
    <w:rsid w:val="00D51574"/>
    <w:rsid w:val="00E110D7"/>
    <w:rsid w:val="00E22784"/>
    <w:rsid w:val="00E23B72"/>
    <w:rsid w:val="00E4615B"/>
    <w:rsid w:val="00E61C62"/>
    <w:rsid w:val="00EF61D5"/>
    <w:rsid w:val="00F4341B"/>
    <w:rsid w:val="00FA531A"/>
    <w:rsid w:val="00FF0A22"/>
    <w:rsid w:val="02AD361F"/>
    <w:rsid w:val="02F96864"/>
    <w:rsid w:val="04887594"/>
    <w:rsid w:val="0B1C02C7"/>
    <w:rsid w:val="0EA85CF6"/>
    <w:rsid w:val="0EF46027"/>
    <w:rsid w:val="0FE73EE9"/>
    <w:rsid w:val="0FEF7B99"/>
    <w:rsid w:val="11F70461"/>
    <w:rsid w:val="130E0FBD"/>
    <w:rsid w:val="14781455"/>
    <w:rsid w:val="147F3398"/>
    <w:rsid w:val="15412AF2"/>
    <w:rsid w:val="159863B1"/>
    <w:rsid w:val="167D38DE"/>
    <w:rsid w:val="16845417"/>
    <w:rsid w:val="17175D20"/>
    <w:rsid w:val="17B84AE8"/>
    <w:rsid w:val="196F11D7"/>
    <w:rsid w:val="1B4B4243"/>
    <w:rsid w:val="1C5B5926"/>
    <w:rsid w:val="1DC55869"/>
    <w:rsid w:val="1FA71066"/>
    <w:rsid w:val="26DD09F2"/>
    <w:rsid w:val="26FD2518"/>
    <w:rsid w:val="28524066"/>
    <w:rsid w:val="2B601C85"/>
    <w:rsid w:val="2C2A27B7"/>
    <w:rsid w:val="2D560E27"/>
    <w:rsid w:val="32F92A03"/>
    <w:rsid w:val="34050C5E"/>
    <w:rsid w:val="351911D1"/>
    <w:rsid w:val="36533F02"/>
    <w:rsid w:val="38E47291"/>
    <w:rsid w:val="38EA5E5B"/>
    <w:rsid w:val="399129F2"/>
    <w:rsid w:val="3B881024"/>
    <w:rsid w:val="3BEF28F0"/>
    <w:rsid w:val="428A3BB8"/>
    <w:rsid w:val="43622CCB"/>
    <w:rsid w:val="43CB02DA"/>
    <w:rsid w:val="446077EA"/>
    <w:rsid w:val="4BA83F51"/>
    <w:rsid w:val="4C567BBA"/>
    <w:rsid w:val="4C765DFD"/>
    <w:rsid w:val="4EFF7C2C"/>
    <w:rsid w:val="50944EDF"/>
    <w:rsid w:val="52A213DE"/>
    <w:rsid w:val="52CB317F"/>
    <w:rsid w:val="5730129E"/>
    <w:rsid w:val="589E2A4B"/>
    <w:rsid w:val="59C71E98"/>
    <w:rsid w:val="59DD0782"/>
    <w:rsid w:val="5A865DA5"/>
    <w:rsid w:val="5CA8664E"/>
    <w:rsid w:val="5E84084D"/>
    <w:rsid w:val="62F706E4"/>
    <w:rsid w:val="634E4F86"/>
    <w:rsid w:val="67B56006"/>
    <w:rsid w:val="69E2467A"/>
    <w:rsid w:val="6AE3697E"/>
    <w:rsid w:val="70886CDA"/>
    <w:rsid w:val="729151CA"/>
    <w:rsid w:val="75D73DE6"/>
    <w:rsid w:val="763B3A90"/>
    <w:rsid w:val="789440C8"/>
    <w:rsid w:val="7B152B01"/>
    <w:rsid w:val="7B7F441F"/>
    <w:rsid w:val="7C036DFE"/>
    <w:rsid w:val="7FD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6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4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批注文字 字符"/>
    <w:basedOn w:val="12"/>
    <w:link w:val="4"/>
    <w:semiHidden/>
    <w:qFormat/>
    <w:uiPriority w:val="99"/>
    <w:rPr>
      <w:rFonts w:ascii="Calibri" w:hAnsi="Calibri" w:eastAsia="宋体" w:cs="宋体"/>
      <w:szCs w:val="24"/>
    </w:rPr>
  </w:style>
  <w:style w:type="character" w:customStyle="1" w:styleId="16">
    <w:name w:val="批注主题 字符"/>
    <w:basedOn w:val="15"/>
    <w:link w:val="9"/>
    <w:semiHidden/>
    <w:qFormat/>
    <w:uiPriority w:val="99"/>
    <w:rPr>
      <w:rFonts w:ascii="Calibri" w:hAnsi="Calibri" w:eastAsia="宋体" w:cs="宋体"/>
      <w:b/>
      <w:bCs/>
      <w:szCs w:val="24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rFonts w:ascii="Calibri" w:hAnsi="Calibri" w:eastAsia="宋体" w:cs="宋体"/>
      <w:sz w:val="18"/>
      <w:szCs w:val="18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  <w:style w:type="character" w:customStyle="1" w:styleId="19">
    <w:name w:val="页眉 字符"/>
    <w:basedOn w:val="12"/>
    <w:link w:val="8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20">
    <w:name w:val="页脚 字符"/>
    <w:basedOn w:val="12"/>
    <w:link w:val="7"/>
    <w:qFormat/>
    <w:uiPriority w:val="99"/>
    <w:rPr>
      <w:rFonts w:ascii="Calibri" w:hAnsi="Calibri" w:eastAsia="宋体" w:cs="宋体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306</Words>
  <Characters>326</Characters>
  <Lines>29</Lines>
  <Paragraphs>8</Paragraphs>
  <TotalTime>17</TotalTime>
  <ScaleCrop>false</ScaleCrop>
  <LinksUpToDate>false</LinksUpToDate>
  <CharactersWithSpaces>350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2021-03-13T11:32:00Z</dcterms:created>
  <dc:creator>User</dc:creator>
  <cp:lastModifiedBy>安静</cp:lastModifiedBy>
  <cp:lastPrinted>2022-05-16T12:37:00Z</cp:lastPrinted>
  <dcterms:modified xsi:type="dcterms:W3CDTF">2022-05-17T01:33:15Z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47B5049A0623449EA2E6CFC581010497</vt:lpwstr>
  </property>
</Properties>
</file>